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0043B0">
        <w:rPr>
          <w:rFonts w:ascii="Arial" w:eastAsia="MS Mincho" w:hAnsi="Arial" w:cs="Arial"/>
          <w:b/>
          <w:sz w:val="24"/>
          <w:szCs w:val="24"/>
          <w:lang w:val="en-US" w:eastAsia="ja-JP"/>
        </w:rPr>
        <w:t>067</w:t>
      </w:r>
      <w:r w:rsidR="00D4034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(was 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xxx</w:t>
      </w:r>
      <w:r w:rsidR="003B0ECF"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:rsidR="00B4181D" w:rsidRPr="00944EAD" w:rsidRDefault="006169E6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Suzhou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China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May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10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B4181D" w:rsidRPr="000043B0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4C1679" w:rsidRPr="004C1679">
        <w:rPr>
          <w:rFonts w:ascii="Arial" w:eastAsia="SimSun" w:hAnsi="Arial"/>
          <w:sz w:val="24"/>
          <w:szCs w:val="24"/>
          <w:lang w:val="en-US" w:eastAsia="en-GB"/>
        </w:rPr>
        <w:t>Net</w:t>
      </w:r>
      <w:r w:rsidR="004C1679" w:rsidRPr="000043B0">
        <w:rPr>
          <w:rFonts w:ascii="Arial" w:eastAsia="SimSun" w:hAnsi="Arial"/>
          <w:sz w:val="24"/>
          <w:szCs w:val="24"/>
          <w:lang w:val="en-US" w:eastAsia="en-GB"/>
        </w:rPr>
        <w:t>work rese</w:t>
      </w:r>
      <w:bookmarkStart w:id="0" w:name="_GoBack"/>
      <w:bookmarkEnd w:id="0"/>
      <w:r w:rsidR="004C1679" w:rsidRPr="000043B0">
        <w:rPr>
          <w:rFonts w:ascii="Arial" w:eastAsia="SimSun" w:hAnsi="Arial"/>
          <w:sz w:val="24"/>
          <w:szCs w:val="24"/>
          <w:lang w:val="en-US" w:eastAsia="en-GB"/>
        </w:rPr>
        <w:t>lection during disaster - General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0043B0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0043B0">
        <w:rPr>
          <w:rFonts w:ascii="Arial" w:eastAsia="SimSun" w:hAnsi="Arial"/>
          <w:sz w:val="24"/>
          <w:szCs w:val="24"/>
          <w:lang w:val="en-US" w:eastAsia="en-GB"/>
        </w:rPr>
        <w:tab/>
      </w:r>
      <w:r w:rsidR="005B3052" w:rsidRPr="000043B0">
        <w:rPr>
          <w:rFonts w:ascii="Arial" w:eastAsia="SimSun" w:hAnsi="Arial"/>
          <w:sz w:val="24"/>
          <w:szCs w:val="24"/>
          <w:lang w:val="en-US" w:eastAsia="en-GB"/>
        </w:rPr>
        <w:t>8.</w:t>
      </w:r>
      <w:r w:rsidR="000043B0" w:rsidRPr="000043B0">
        <w:rPr>
          <w:rFonts w:ascii="Arial" w:eastAsia="SimSun" w:hAnsi="Arial"/>
          <w:sz w:val="24"/>
          <w:szCs w:val="24"/>
          <w:lang w:val="en-US" w:eastAsia="en-GB"/>
        </w:rPr>
        <w:t>8</w:t>
      </w:r>
      <w:r w:rsidR="001B6D7B" w:rsidRPr="000043B0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  <w:r w:rsidR="001B6D7B" w:rsidRPr="00982CC2">
        <w:rPr>
          <w:rFonts w:ascii="Arial" w:eastAsia="SimSun" w:hAnsi="Arial"/>
          <w:sz w:val="24"/>
          <w:szCs w:val="24"/>
          <w:lang w:val="en-US" w:eastAsia="en-GB"/>
        </w:rPr>
        <w:t>FS_</w:t>
      </w:r>
      <w:r w:rsidR="006169E6">
        <w:rPr>
          <w:rFonts w:ascii="Arial" w:eastAsia="SimSun" w:hAnsi="Arial"/>
          <w:sz w:val="24"/>
          <w:szCs w:val="24"/>
          <w:lang w:val="en-US" w:eastAsia="en-GB"/>
        </w:rPr>
        <w:t>MINT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  <w:r w:rsidR="00750D2E">
        <w:rPr>
          <w:rFonts w:ascii="Arial" w:eastAsia="SimSun" w:hAnsi="Arial"/>
          <w:sz w:val="24"/>
          <w:szCs w:val="24"/>
          <w:lang w:val="en-US" w:eastAsia="en-GB"/>
        </w:rPr>
        <w:t>, LG Uplus</w:t>
      </w:r>
      <w:r w:rsidR="007E386C">
        <w:rPr>
          <w:rFonts w:ascii="Arial" w:eastAsia="SimSun" w:hAnsi="Arial"/>
          <w:sz w:val="24"/>
          <w:szCs w:val="24"/>
          <w:lang w:val="en-US" w:eastAsia="en-GB"/>
        </w:rPr>
        <w:t>,</w:t>
      </w:r>
      <w:r w:rsidR="00870637">
        <w:rPr>
          <w:rFonts w:ascii="Arial" w:eastAsia="SimSun" w:hAnsi="Arial"/>
          <w:sz w:val="24"/>
          <w:szCs w:val="24"/>
          <w:lang w:val="en-US" w:eastAsia="en-GB"/>
        </w:rPr>
        <w:t xml:space="preserve"> KT Corp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proposes </w:t>
      </w:r>
      <w:r w:rsidR="004D265A">
        <w:rPr>
          <w:rFonts w:ascii="Arial" w:eastAsia="Calibri" w:hAnsi="Arial" w:cs="Arial"/>
          <w:i/>
          <w:sz w:val="22"/>
          <w:szCs w:val="22"/>
          <w:lang w:val="en-US"/>
        </w:rPr>
        <w:t xml:space="preserve">a </w:t>
      </w:r>
      <w:r w:rsidR="00F6708A"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 w:rsidR="00913EB3">
        <w:rPr>
          <w:rFonts w:ascii="Arial" w:eastAsia="Calibri" w:hAnsi="Arial" w:cs="Arial"/>
          <w:i/>
          <w:sz w:val="22"/>
          <w:szCs w:val="22"/>
          <w:lang w:val="en-US"/>
        </w:rPr>
        <w:t>where a UE needs to reselect to other network when its home network is out of service</w:t>
      </w:r>
    </w:p>
    <w:p w:rsidR="00332E90" w:rsidRDefault="00332E90" w:rsidP="00FC3670">
      <w:pPr>
        <w:pStyle w:val="2"/>
        <w:rPr>
          <w:lang w:val="en-US"/>
        </w:rPr>
      </w:pPr>
    </w:p>
    <w:p w:rsidR="00FC3670" w:rsidRPr="00982CC2" w:rsidRDefault="00FC3670" w:rsidP="00FC3670">
      <w:pPr>
        <w:pStyle w:val="2"/>
        <w:rPr>
          <w:lang w:val="en-US"/>
        </w:rPr>
      </w:pPr>
      <w:r w:rsidRPr="00982CC2">
        <w:rPr>
          <w:lang w:val="en-US"/>
        </w:rPr>
        <w:t>Discussion</w:t>
      </w:r>
      <w:r w:rsidR="002A3259">
        <w:rPr>
          <w:lang w:val="en-US"/>
        </w:rPr>
        <w:t xml:space="preserve"> &amp; Proposal</w:t>
      </w:r>
    </w:p>
    <w:p w:rsidR="002A3259" w:rsidRDefault="00C223AC" w:rsidP="00F6708A">
      <w:pPr>
        <w:rPr>
          <w:lang w:val="en-US"/>
        </w:rPr>
      </w:pPr>
      <w:r>
        <w:rPr>
          <w:lang w:val="en-US"/>
        </w:rPr>
        <w:t>This contribution includes a new use cases for FS_MINT. In this use case, a UE performs reselection to other neighboring network.</w:t>
      </w:r>
    </w:p>
    <w:p w:rsidR="00EF7DFD" w:rsidRPr="00DA5141" w:rsidRDefault="002A3259" w:rsidP="00F6708A">
      <w:pPr>
        <w:rPr>
          <w:rFonts w:eastAsia="맑은 고딕"/>
          <w:lang w:val="en-US" w:eastAsia="ko-KR"/>
        </w:rPr>
      </w:pPr>
      <w:r w:rsidRPr="00DA5141">
        <w:rPr>
          <w:rFonts w:eastAsia="맑은 고딕"/>
          <w:lang w:val="en-US" w:eastAsia="ko-KR"/>
        </w:rPr>
        <w:t>I</w:t>
      </w:r>
      <w:r w:rsidRPr="00DA5141">
        <w:rPr>
          <w:rFonts w:eastAsia="맑은 고딕" w:hint="eastAsia"/>
          <w:lang w:val="en-US" w:eastAsia="ko-KR"/>
        </w:rPr>
        <w:t xml:space="preserve">t </w:t>
      </w:r>
      <w:r w:rsidRPr="00DA5141">
        <w:rPr>
          <w:rFonts w:eastAsia="맑은 고딕"/>
          <w:lang w:val="en-US" w:eastAsia="ko-KR"/>
        </w:rPr>
        <w:t>is proposed to agree on the text proposal below.</w:t>
      </w:r>
    </w:p>
    <w:p w:rsidR="00597E0E" w:rsidRPr="00982CC2" w:rsidRDefault="00597E0E" w:rsidP="00843632">
      <w:pPr>
        <w:rPr>
          <w:lang w:val="en-US"/>
        </w:rPr>
      </w:pPr>
    </w:p>
    <w:p w:rsidR="000B6490" w:rsidRDefault="00B36290" w:rsidP="000B6490">
      <w:pPr>
        <w:pStyle w:val="2"/>
        <w:rPr>
          <w:lang w:val="en-US"/>
        </w:rPr>
      </w:pPr>
      <w:r w:rsidRPr="00982CC2">
        <w:rPr>
          <w:lang w:val="en-US"/>
        </w:rPr>
        <w:br w:type="page"/>
      </w:r>
      <w:r w:rsidR="007251A3">
        <w:rPr>
          <w:lang w:val="en-US"/>
        </w:rPr>
        <w:lastRenderedPageBreak/>
        <w:t xml:space="preserve">&lt;&lt;&lt;&lt;&lt;&lt;&lt;&lt;&lt;&lt;&lt;&lt; </w:t>
      </w:r>
      <w:r w:rsidR="000B6490" w:rsidRPr="00982CC2">
        <w:rPr>
          <w:lang w:val="en-US"/>
        </w:rPr>
        <w:t xml:space="preserve">Text </w:t>
      </w:r>
      <w:r w:rsidR="004F0443" w:rsidRPr="00982CC2">
        <w:rPr>
          <w:lang w:val="en-US"/>
        </w:rPr>
        <w:t xml:space="preserve">Proposal </w:t>
      </w:r>
      <w:r w:rsidR="000B6490" w:rsidRPr="00982CC2">
        <w:rPr>
          <w:lang w:val="en-US"/>
        </w:rPr>
        <w:t>&gt;&gt;&gt;&gt;&gt;&gt;&gt;&gt;&gt;&gt;&gt;&gt;&gt;&gt;&gt;&gt;&gt;</w:t>
      </w:r>
    </w:p>
    <w:p w:rsidR="007001DE" w:rsidRPr="00982CC2" w:rsidRDefault="007001DE" w:rsidP="000B6490">
      <w:pPr>
        <w:pStyle w:val="2"/>
        <w:rPr>
          <w:lang w:val="en-US"/>
        </w:rPr>
      </w:pPr>
    </w:p>
    <w:p w:rsidR="00234E84" w:rsidRPr="00982CC2" w:rsidRDefault="00E60B1C" w:rsidP="00B00980">
      <w:pPr>
        <w:pStyle w:val="2"/>
        <w:rPr>
          <w:lang w:val="en-US"/>
        </w:rPr>
      </w:pPr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069C0" w:rsidRPr="00982CC2">
        <w:rPr>
          <w:lang w:val="en-US"/>
        </w:rPr>
        <w:tab/>
      </w:r>
      <w:r w:rsidR="00F419A6">
        <w:rPr>
          <w:lang w:val="en-US"/>
        </w:rPr>
        <w:t xml:space="preserve">Network </w:t>
      </w:r>
      <w:r w:rsidR="00560090">
        <w:rPr>
          <w:lang w:val="en-US"/>
        </w:rPr>
        <w:t>r</w:t>
      </w:r>
      <w:r w:rsidR="00F419A6">
        <w:rPr>
          <w:lang w:val="en-US"/>
        </w:rPr>
        <w:t>eselection during disaster</w:t>
      </w:r>
      <w:r w:rsidR="005B5D37">
        <w:rPr>
          <w:lang w:val="en-US"/>
        </w:rPr>
        <w:t xml:space="preserve"> - General</w:t>
      </w:r>
    </w:p>
    <w:p w:rsidR="00234E84" w:rsidRDefault="00C846C1" w:rsidP="00B00980">
      <w:pPr>
        <w:pStyle w:val="3"/>
        <w:rPr>
          <w:lang w:val="en-US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E83CE1" w:rsidRPr="00982CC2">
        <w:rPr>
          <w:lang w:val="en-US"/>
        </w:rPr>
        <w:t>.1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Description</w:t>
      </w:r>
    </w:p>
    <w:p w:rsidR="00C80D31" w:rsidRDefault="00A02E22" w:rsidP="00E027D1">
      <w:pPr>
        <w:rPr>
          <w:lang w:val="en-US"/>
        </w:rPr>
      </w:pPr>
      <w:r>
        <w:rPr>
          <w:lang w:val="en-US"/>
        </w:rPr>
        <w:t xml:space="preserve">When a UE is located within its home country, the UE camps on its home network. In </w:t>
      </w:r>
      <w:r w:rsidR="00836026">
        <w:rPr>
          <w:lang w:val="en-US"/>
        </w:rPr>
        <w:t>normal situation where its home network is functioning properly</w:t>
      </w:r>
      <w:r>
        <w:rPr>
          <w:lang w:val="en-US"/>
        </w:rPr>
        <w:t>, the neighboring network will reject any service request from the UE except the case when it is required by regulation</w:t>
      </w:r>
      <w:r w:rsidR="004768C7">
        <w:rPr>
          <w:lang w:val="en-US"/>
        </w:rPr>
        <w:t xml:space="preserve"> e.g. for</w:t>
      </w:r>
      <w:r w:rsidR="00836026">
        <w:rPr>
          <w:lang w:val="en-US"/>
        </w:rPr>
        <w:t xml:space="preserve"> emergency call</w:t>
      </w:r>
      <w:r>
        <w:rPr>
          <w:lang w:val="en-US"/>
        </w:rPr>
        <w:t>.</w:t>
      </w:r>
    </w:p>
    <w:p w:rsidR="00EF7DFD" w:rsidRDefault="00836026" w:rsidP="00444C75">
      <w:pPr>
        <w:rPr>
          <w:lang w:val="en-US"/>
        </w:rPr>
      </w:pPr>
      <w:r>
        <w:rPr>
          <w:lang w:val="en-US"/>
        </w:rPr>
        <w:t xml:space="preserve">However, when the home network is disabled due to disasters and when other neighboring networks are not impacted, the only option for the UE </w:t>
      </w:r>
      <w:r w:rsidR="00D4621D">
        <w:rPr>
          <w:lang w:val="en-US"/>
        </w:rPr>
        <w:t xml:space="preserve">to be online </w:t>
      </w:r>
      <w:r>
        <w:rPr>
          <w:lang w:val="en-US"/>
        </w:rPr>
        <w:t xml:space="preserve">is to be served by the neighboring networks. </w:t>
      </w:r>
    </w:p>
    <w:p w:rsidR="00AB6C9F" w:rsidRPr="00DA5141" w:rsidRDefault="00AB6C9F" w:rsidP="00444C75">
      <w:pPr>
        <w:rPr>
          <w:rFonts w:eastAsia="맑은 고딕"/>
          <w:lang w:val="en-US" w:eastAsia="ko-KR"/>
        </w:rPr>
      </w:pPr>
    </w:p>
    <w:p w:rsidR="00234E84" w:rsidRDefault="00F25C89" w:rsidP="00B00980">
      <w:pPr>
        <w:pStyle w:val="3"/>
        <w:rPr>
          <w:lang w:val="en-US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.2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Pre-conditions</w:t>
      </w:r>
    </w:p>
    <w:p w:rsidR="00574881" w:rsidRDefault="002F646A" w:rsidP="007D1AC2">
      <w:pPr>
        <w:rPr>
          <w:lang w:val="en-US"/>
        </w:rPr>
      </w:pPr>
      <w:r>
        <w:rPr>
          <w:lang w:val="en-US"/>
        </w:rPr>
        <w:t>Yuri</w:t>
      </w:r>
      <w:r w:rsidR="00026807">
        <w:rPr>
          <w:lang w:val="en-US"/>
        </w:rPr>
        <w:t xml:space="preserve"> has </w:t>
      </w:r>
      <w:r>
        <w:rPr>
          <w:lang w:val="en-US"/>
        </w:rPr>
        <w:t>a subscription with a network H</w:t>
      </w:r>
      <w:r w:rsidR="00B360C8">
        <w:rPr>
          <w:lang w:val="en-US"/>
        </w:rPr>
        <w:t>omeNetwork</w:t>
      </w:r>
      <w:r>
        <w:rPr>
          <w:lang w:val="en-US"/>
        </w:rPr>
        <w:t xml:space="preserve"> in country K</w:t>
      </w:r>
      <w:r w:rsidR="00B360C8">
        <w:rPr>
          <w:lang w:val="en-US"/>
        </w:rPr>
        <w:t xml:space="preserve">, and lives in OldCity </w:t>
      </w:r>
      <w:r w:rsidR="00DC0851">
        <w:rPr>
          <w:lang w:val="en-US"/>
        </w:rPr>
        <w:t>within</w:t>
      </w:r>
      <w:r w:rsidR="00B360C8">
        <w:rPr>
          <w:lang w:val="en-US"/>
        </w:rPr>
        <w:t xml:space="preserve"> country K</w:t>
      </w:r>
      <w:r>
        <w:rPr>
          <w:lang w:val="en-US"/>
        </w:rPr>
        <w:t xml:space="preserve">. </w:t>
      </w:r>
      <w:r w:rsidR="00574881">
        <w:rPr>
          <w:lang w:val="en-US"/>
        </w:rPr>
        <w:t xml:space="preserve">In OldCity, the network HomeNetwork </w:t>
      </w:r>
      <w:r w:rsidR="0098052E">
        <w:rPr>
          <w:lang w:val="en-US"/>
        </w:rPr>
        <w:t>owns and operates</w:t>
      </w:r>
      <w:r w:rsidR="00574881">
        <w:rPr>
          <w:lang w:val="en-US"/>
        </w:rPr>
        <w:t xml:space="preserve"> a </w:t>
      </w:r>
      <w:r w:rsidR="00C8694F">
        <w:rPr>
          <w:lang w:val="en-US"/>
        </w:rPr>
        <w:t xml:space="preserve">local </w:t>
      </w:r>
      <w:r w:rsidR="0098052E">
        <w:rPr>
          <w:lang w:val="en-US"/>
        </w:rPr>
        <w:t>routing center</w:t>
      </w:r>
      <w:r w:rsidR="00574881">
        <w:rPr>
          <w:lang w:val="en-US"/>
        </w:rPr>
        <w:t xml:space="preserve"> </w:t>
      </w:r>
      <w:r w:rsidR="00C8694F">
        <w:rPr>
          <w:lang w:val="en-US"/>
        </w:rPr>
        <w:t xml:space="preserve">through which </w:t>
      </w:r>
      <w:r w:rsidR="00574881">
        <w:rPr>
          <w:lang w:val="en-US"/>
        </w:rPr>
        <w:t>all traffic</w:t>
      </w:r>
      <w:r w:rsidR="00C8694F">
        <w:rPr>
          <w:lang w:val="en-US"/>
        </w:rPr>
        <w:t xml:space="preserve"> and signaling </w:t>
      </w:r>
      <w:r w:rsidR="00574881">
        <w:rPr>
          <w:lang w:val="en-US"/>
        </w:rPr>
        <w:t xml:space="preserve">pass </w:t>
      </w:r>
      <w:r w:rsidR="00C8694F">
        <w:rPr>
          <w:lang w:val="en-US"/>
        </w:rPr>
        <w:t>to/from the radio access networks of the HomeNetwork</w:t>
      </w:r>
      <w:r w:rsidR="00574881">
        <w:rPr>
          <w:lang w:val="en-US"/>
        </w:rPr>
        <w:t>.</w:t>
      </w:r>
      <w:r w:rsidR="00C8694F">
        <w:rPr>
          <w:lang w:val="en-US"/>
        </w:rPr>
        <w:t xml:space="preserve"> The equipment of the local </w:t>
      </w:r>
      <w:r w:rsidR="0098052E">
        <w:rPr>
          <w:lang w:val="en-US"/>
        </w:rPr>
        <w:t>routing center</w:t>
      </w:r>
      <w:r w:rsidR="00C8694F">
        <w:rPr>
          <w:lang w:val="en-US"/>
        </w:rPr>
        <w:t xml:space="preserve"> is located </w:t>
      </w:r>
      <w:r w:rsidR="0098052E">
        <w:rPr>
          <w:lang w:val="en-US"/>
        </w:rPr>
        <w:t>within</w:t>
      </w:r>
      <w:r w:rsidR="00C8694F">
        <w:rPr>
          <w:lang w:val="en-US"/>
        </w:rPr>
        <w:t xml:space="preserve"> the basement of the building called OldBuilding</w:t>
      </w:r>
      <w:r w:rsidR="00DB39C9">
        <w:rPr>
          <w:lang w:val="en-US"/>
        </w:rPr>
        <w:t>.</w:t>
      </w:r>
      <w:r w:rsidR="00C8694F">
        <w:rPr>
          <w:lang w:val="en-US"/>
        </w:rPr>
        <w:t xml:space="preserve"> </w:t>
      </w:r>
    </w:p>
    <w:p w:rsidR="002F646A" w:rsidRDefault="002F646A" w:rsidP="007D1AC2">
      <w:pPr>
        <w:rPr>
          <w:lang w:val="en-US"/>
        </w:rPr>
      </w:pPr>
      <w:r>
        <w:rPr>
          <w:lang w:val="en-US"/>
        </w:rPr>
        <w:t>In country K, there is another network N</w:t>
      </w:r>
      <w:r w:rsidR="00B360C8">
        <w:rPr>
          <w:lang w:val="en-US"/>
        </w:rPr>
        <w:t>eighborNetwork</w:t>
      </w:r>
      <w:r>
        <w:rPr>
          <w:lang w:val="en-US"/>
        </w:rPr>
        <w:t xml:space="preserve">. </w:t>
      </w:r>
      <w:r w:rsidR="00DB39C9">
        <w:rPr>
          <w:lang w:val="en-US"/>
        </w:rPr>
        <w:t xml:space="preserve">The NeighborNetwork also owns and operates a local routing enter in OldCity, but it is located in different district than </w:t>
      </w:r>
      <w:r w:rsidR="00C047A5">
        <w:rPr>
          <w:lang w:val="en-US"/>
        </w:rPr>
        <w:t>that of OldBuilding.</w:t>
      </w:r>
    </w:p>
    <w:p w:rsidR="00B360C8" w:rsidRDefault="002F646A" w:rsidP="00444C75">
      <w:pPr>
        <w:rPr>
          <w:lang w:val="en-US"/>
        </w:rPr>
      </w:pPr>
      <w:r>
        <w:rPr>
          <w:lang w:val="en-US"/>
        </w:rPr>
        <w:t>The network H</w:t>
      </w:r>
      <w:r w:rsidR="00B360C8">
        <w:rPr>
          <w:lang w:val="en-US"/>
        </w:rPr>
        <w:t>omeNetwork</w:t>
      </w:r>
      <w:r>
        <w:rPr>
          <w:lang w:val="en-US"/>
        </w:rPr>
        <w:t xml:space="preserve"> and the network N</w:t>
      </w:r>
      <w:r w:rsidR="00B360C8">
        <w:rPr>
          <w:lang w:val="en-US"/>
        </w:rPr>
        <w:t>eighborNetwork</w:t>
      </w:r>
      <w:r>
        <w:rPr>
          <w:lang w:val="en-US"/>
        </w:rPr>
        <w:t xml:space="preserve"> establishe</w:t>
      </w:r>
      <w:r w:rsidR="0098052E">
        <w:rPr>
          <w:lang w:val="en-US"/>
        </w:rPr>
        <w:t>s</w:t>
      </w:r>
      <w:r>
        <w:rPr>
          <w:lang w:val="en-US"/>
        </w:rPr>
        <w:t xml:space="preserve"> </w:t>
      </w:r>
      <w:r w:rsidR="0098052E">
        <w:rPr>
          <w:lang w:val="en-US"/>
        </w:rPr>
        <w:t xml:space="preserve">a </w:t>
      </w:r>
      <w:r>
        <w:rPr>
          <w:lang w:val="en-US"/>
        </w:rPr>
        <w:t xml:space="preserve">special agreement so that the </w:t>
      </w:r>
      <w:r w:rsidR="0098052E">
        <w:rPr>
          <w:lang w:val="en-US"/>
        </w:rPr>
        <w:t xml:space="preserve">two </w:t>
      </w:r>
      <w:r>
        <w:rPr>
          <w:lang w:val="en-US"/>
        </w:rPr>
        <w:t xml:space="preserve">networks provide services to users of </w:t>
      </w:r>
      <w:r w:rsidR="008267B4">
        <w:rPr>
          <w:lang w:val="en-US"/>
        </w:rPr>
        <w:t xml:space="preserve">each other </w:t>
      </w:r>
      <w:r>
        <w:rPr>
          <w:lang w:val="en-US"/>
        </w:rPr>
        <w:t>o</w:t>
      </w:r>
      <w:r w:rsidR="008267B4">
        <w:rPr>
          <w:lang w:val="en-US"/>
        </w:rPr>
        <w:t xml:space="preserve">nly during critical </w:t>
      </w:r>
      <w:r w:rsidR="0098052E">
        <w:rPr>
          <w:lang w:val="en-US"/>
        </w:rPr>
        <w:t>disaster</w:t>
      </w:r>
      <w:r w:rsidR="008267B4">
        <w:rPr>
          <w:lang w:val="en-US"/>
        </w:rPr>
        <w:t>s where the other network cannot provide service</w:t>
      </w:r>
      <w:r w:rsidR="0098052E">
        <w:rPr>
          <w:lang w:val="en-US"/>
        </w:rPr>
        <w:t>s</w:t>
      </w:r>
      <w:r w:rsidR="008267B4">
        <w:rPr>
          <w:lang w:val="en-US"/>
        </w:rPr>
        <w:t xml:space="preserve"> to its home customer. </w:t>
      </w:r>
    </w:p>
    <w:p w:rsidR="00B360C8" w:rsidRDefault="00DC0851" w:rsidP="00444C75">
      <w:pPr>
        <w:rPr>
          <w:lang w:val="en-US"/>
        </w:rPr>
      </w:pPr>
      <w:r>
        <w:rPr>
          <w:lang w:val="en-US"/>
        </w:rPr>
        <w:t xml:space="preserve">In OldCity, </w:t>
      </w:r>
      <w:r w:rsidR="0098052E">
        <w:rPr>
          <w:lang w:val="en-US"/>
        </w:rPr>
        <w:t xml:space="preserve">using </w:t>
      </w:r>
      <w:r>
        <w:rPr>
          <w:lang w:val="en-US"/>
        </w:rPr>
        <w:t xml:space="preserve">mobile payment </w:t>
      </w:r>
      <w:r w:rsidR="0098052E">
        <w:rPr>
          <w:lang w:val="en-US"/>
        </w:rPr>
        <w:t xml:space="preserve">service </w:t>
      </w:r>
      <w:r>
        <w:rPr>
          <w:lang w:val="en-US"/>
        </w:rPr>
        <w:t xml:space="preserve">is a common practice. Thus, </w:t>
      </w:r>
      <w:r w:rsidR="00523CFF">
        <w:rPr>
          <w:lang w:val="en-US"/>
        </w:rPr>
        <w:t xml:space="preserve">one cannot buy foods or ride a public transportation </w:t>
      </w:r>
      <w:r>
        <w:rPr>
          <w:lang w:val="en-US"/>
        </w:rPr>
        <w:t xml:space="preserve">without </w:t>
      </w:r>
      <w:r w:rsidR="00523CFF">
        <w:rPr>
          <w:lang w:val="en-US"/>
        </w:rPr>
        <w:t>a smartphone supporting mobile payment service.</w:t>
      </w:r>
      <w:r>
        <w:rPr>
          <w:lang w:val="en-US"/>
        </w:rPr>
        <w:t xml:space="preserve"> </w:t>
      </w:r>
      <w:r w:rsidR="00926DBE">
        <w:rPr>
          <w:lang w:val="en-US"/>
        </w:rPr>
        <w:t>So, Yuri also uses mobile payment service</w:t>
      </w:r>
      <w:r w:rsidR="005A5350">
        <w:rPr>
          <w:lang w:val="en-US"/>
        </w:rPr>
        <w:t xml:space="preserve"> to by foods or ride a public transportation with her smartphone.</w:t>
      </w:r>
    </w:p>
    <w:p w:rsidR="00574881" w:rsidRDefault="00574881" w:rsidP="00444C75">
      <w:pPr>
        <w:rPr>
          <w:lang w:val="en-US"/>
        </w:rPr>
      </w:pPr>
    </w:p>
    <w:p w:rsidR="00234E84" w:rsidRDefault="00F25C89" w:rsidP="00B00980">
      <w:pPr>
        <w:pStyle w:val="3"/>
        <w:rPr>
          <w:lang w:val="en-US"/>
        </w:rPr>
      </w:pPr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.3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Service Flows</w:t>
      </w:r>
    </w:p>
    <w:p w:rsidR="00C7382E" w:rsidRDefault="00523CFF" w:rsidP="00F30AF3">
      <w:pPr>
        <w:rPr>
          <w:lang w:val="en-US"/>
        </w:rPr>
      </w:pPr>
      <w:r>
        <w:rPr>
          <w:lang w:val="en-US"/>
        </w:rPr>
        <w:t>Following is one example service flow</w:t>
      </w:r>
      <w:r w:rsidR="00D418FD">
        <w:rPr>
          <w:lang w:val="en-US"/>
        </w:rPr>
        <w:t>:</w:t>
      </w:r>
      <w:r w:rsidR="000502C6">
        <w:rPr>
          <w:lang w:val="en-US"/>
        </w:rPr>
        <w:t xml:space="preserve"> </w:t>
      </w:r>
    </w:p>
    <w:p w:rsidR="00B35869" w:rsidRDefault="00523CFF" w:rsidP="00114063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926DBE">
        <w:rPr>
          <w:lang w:val="en-US"/>
        </w:rPr>
        <w:t>One day,</w:t>
      </w:r>
      <w:r w:rsidR="00B35869">
        <w:rPr>
          <w:lang w:val="en-US"/>
        </w:rPr>
        <w:t xml:space="preserve"> when Yuri wakes up in the morning, she feels headache. So, she decides to go to hospital, and pick up her smartphone. </w:t>
      </w:r>
    </w:p>
    <w:p w:rsidR="00523CFF" w:rsidRDefault="00B35869" w:rsidP="00114063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She leaves home and arrives at the bus stop.</w:t>
      </w:r>
    </w:p>
    <w:p w:rsidR="00412500" w:rsidRDefault="00B35869" w:rsidP="00114063">
      <w:pPr>
        <w:pStyle w:val="B1"/>
        <w:rPr>
          <w:lang w:val="en-US"/>
        </w:rPr>
      </w:pPr>
      <w:r>
        <w:rPr>
          <w:lang w:val="en-US"/>
        </w:rPr>
        <w:t>3</w:t>
      </w:r>
      <w:r w:rsidR="00523CFF">
        <w:rPr>
          <w:lang w:val="en-US"/>
        </w:rPr>
        <w:t>.</w:t>
      </w:r>
      <w:r w:rsidR="00523CFF">
        <w:rPr>
          <w:lang w:val="en-US"/>
        </w:rPr>
        <w:tab/>
      </w:r>
      <w:r w:rsidR="005738CC">
        <w:rPr>
          <w:lang w:val="en-US"/>
        </w:rPr>
        <w:t>It has been raining for several days in OldCity and this causes instability to OldBuilding. Suddenly, the OldBuilding collapse</w:t>
      </w:r>
      <w:r w:rsidR="00FC6ED9">
        <w:rPr>
          <w:lang w:val="en-US"/>
        </w:rPr>
        <w:t>s</w:t>
      </w:r>
      <w:r w:rsidR="005738CC">
        <w:rPr>
          <w:lang w:val="en-US"/>
        </w:rPr>
        <w:t xml:space="preserve"> and the </w:t>
      </w:r>
      <w:r w:rsidR="00375808">
        <w:rPr>
          <w:lang w:val="en-US"/>
        </w:rPr>
        <w:t xml:space="preserve">subsequent flood and the fire damaged wireline and routing equipment. In the end, </w:t>
      </w:r>
      <w:r w:rsidR="005738CC">
        <w:rPr>
          <w:lang w:val="en-US"/>
        </w:rPr>
        <w:t xml:space="preserve">connectivity between the radio access network and the core network of the HomeNetwork is </w:t>
      </w:r>
      <w:r w:rsidR="00FC6ED9">
        <w:rPr>
          <w:lang w:val="en-US"/>
        </w:rPr>
        <w:t>lost</w:t>
      </w:r>
      <w:r w:rsidR="005738CC">
        <w:rPr>
          <w:lang w:val="en-US"/>
        </w:rPr>
        <w:t>.</w:t>
      </w:r>
      <w:r w:rsidR="00FB2D29">
        <w:rPr>
          <w:lang w:val="en-US"/>
        </w:rPr>
        <w:t xml:space="preserve"> But, core network of HomeNetwork can communicate with other neighboring networks.</w:t>
      </w:r>
      <w:r w:rsidR="0006557D">
        <w:rPr>
          <w:lang w:val="en-US"/>
        </w:rPr>
        <w:t xml:space="preserve"> The information related to disaster and the affected network and area can be delivered via authorized regulatory bodies, or via direct between the networks.</w:t>
      </w:r>
    </w:p>
    <w:p w:rsidR="007D622F" w:rsidRDefault="00412500" w:rsidP="00114063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 xml:space="preserve">The smartphone of the Yuri realized that its home network cannot provide </w:t>
      </w:r>
      <w:r w:rsidR="007D622F">
        <w:rPr>
          <w:lang w:val="en-US"/>
        </w:rPr>
        <w:t xml:space="preserve">communication </w:t>
      </w:r>
      <w:r>
        <w:rPr>
          <w:lang w:val="en-US"/>
        </w:rPr>
        <w:t xml:space="preserve">service. It switches to </w:t>
      </w:r>
      <w:r w:rsidR="00386E04">
        <w:rPr>
          <w:lang w:val="en-US"/>
        </w:rPr>
        <w:t xml:space="preserve">the </w:t>
      </w:r>
      <w:r w:rsidR="007D622F">
        <w:rPr>
          <w:lang w:val="en-US"/>
        </w:rPr>
        <w:t>NeighborNetwork</w:t>
      </w:r>
      <w:r w:rsidR="00375808">
        <w:rPr>
          <w:lang w:val="en-US"/>
        </w:rPr>
        <w:t xml:space="preserve"> and camps on</w:t>
      </w:r>
      <w:r w:rsidR="007D622F">
        <w:rPr>
          <w:lang w:val="en-US"/>
        </w:rPr>
        <w:t>.</w:t>
      </w:r>
      <w:r w:rsidR="00375808">
        <w:rPr>
          <w:lang w:val="en-US"/>
        </w:rPr>
        <w:t xml:space="preserve"> It also starts registration procedure toward the NeighborNetwork.</w:t>
      </w:r>
    </w:p>
    <w:p w:rsidR="008B30A2" w:rsidRDefault="007D622F" w:rsidP="00114063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FB2D29">
        <w:rPr>
          <w:lang w:val="en-US"/>
        </w:rPr>
        <w:t>After receiving registration request, t</w:t>
      </w:r>
      <w:r>
        <w:rPr>
          <w:lang w:val="en-US"/>
        </w:rPr>
        <w:t>he</w:t>
      </w:r>
      <w:r w:rsidR="008B30A2">
        <w:rPr>
          <w:lang w:val="en-US"/>
        </w:rPr>
        <w:t xml:space="preserve"> </w:t>
      </w:r>
      <w:r>
        <w:rPr>
          <w:lang w:val="en-US"/>
        </w:rPr>
        <w:t xml:space="preserve">NeighborNetwork identifies that the Yuri’s UE is subscribed to the HomeNetwork. </w:t>
      </w:r>
      <w:r w:rsidR="00FB2D29">
        <w:rPr>
          <w:lang w:val="en-US"/>
        </w:rPr>
        <w:t>Also, it gets information that the</w:t>
      </w:r>
      <w:r w:rsidR="008B30A2">
        <w:rPr>
          <w:lang w:val="en-US"/>
        </w:rPr>
        <w:t xml:space="preserve"> </w:t>
      </w:r>
      <w:r w:rsidR="00BA330D">
        <w:rPr>
          <w:lang w:val="en-US"/>
        </w:rPr>
        <w:t xml:space="preserve">disaster hits </w:t>
      </w:r>
      <w:r w:rsidR="00FB2D29">
        <w:rPr>
          <w:lang w:val="en-US"/>
        </w:rPr>
        <w:t>Home</w:t>
      </w:r>
      <w:r>
        <w:rPr>
          <w:lang w:val="en-US"/>
        </w:rPr>
        <w:t xml:space="preserve">Network is </w:t>
      </w:r>
      <w:r w:rsidR="00BA330D">
        <w:rPr>
          <w:lang w:val="en-US"/>
        </w:rPr>
        <w:t>OldCity</w:t>
      </w:r>
      <w:r w:rsidR="00FB2D29">
        <w:rPr>
          <w:lang w:val="en-US"/>
        </w:rPr>
        <w:t xml:space="preserve">. </w:t>
      </w:r>
    </w:p>
    <w:p w:rsidR="00C71195" w:rsidRDefault="008B30A2" w:rsidP="00114063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="006C7A16">
        <w:rPr>
          <w:lang w:val="en-US"/>
        </w:rPr>
        <w:t>The NeighborNetwork check with the HomeNetwork whether the Yuri</w:t>
      </w:r>
      <w:r w:rsidR="00C71195">
        <w:rPr>
          <w:lang w:val="en-US"/>
        </w:rPr>
        <w:t xml:space="preserve"> is a valid subscriber of the HomeNetwork. </w:t>
      </w:r>
      <w:r w:rsidR="008112FE">
        <w:rPr>
          <w:lang w:val="en-US"/>
        </w:rPr>
        <w:t>And the HomeNetwork confirms.</w:t>
      </w:r>
      <w:r w:rsidR="008112FE" w:rsidRPr="008112FE">
        <w:rPr>
          <w:lang w:val="en-US"/>
        </w:rPr>
        <w:t xml:space="preserve"> </w:t>
      </w:r>
      <w:r w:rsidR="008112FE">
        <w:rPr>
          <w:lang w:val="en-US"/>
        </w:rPr>
        <w:t>The NeighborNetwork decides to provide connectivity service to the UE.</w:t>
      </w:r>
    </w:p>
    <w:p w:rsidR="008B30A2" w:rsidRDefault="00C71195" w:rsidP="00114063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="008B30A2">
        <w:rPr>
          <w:lang w:val="en-US"/>
        </w:rPr>
        <w:t xml:space="preserve">Connectivity for Yuri’s smartphone is </w:t>
      </w:r>
      <w:r w:rsidR="00386E04">
        <w:rPr>
          <w:lang w:val="en-US"/>
        </w:rPr>
        <w:t xml:space="preserve">now </w:t>
      </w:r>
      <w:r w:rsidR="008B30A2">
        <w:rPr>
          <w:lang w:val="en-US"/>
        </w:rPr>
        <w:t xml:space="preserve">provided by the NeighborNetwork. </w:t>
      </w:r>
    </w:p>
    <w:p w:rsidR="00252763" w:rsidRDefault="00C71195" w:rsidP="00114063">
      <w:pPr>
        <w:pStyle w:val="B1"/>
        <w:rPr>
          <w:lang w:val="en-US"/>
        </w:rPr>
      </w:pPr>
      <w:r>
        <w:rPr>
          <w:lang w:val="en-US"/>
        </w:rPr>
        <w:lastRenderedPageBreak/>
        <w:t>8</w:t>
      </w:r>
      <w:r w:rsidR="008B30A2">
        <w:rPr>
          <w:lang w:val="en-US"/>
        </w:rPr>
        <w:t>.</w:t>
      </w:r>
      <w:r w:rsidR="008B30A2">
        <w:rPr>
          <w:lang w:val="en-US"/>
        </w:rPr>
        <w:tab/>
        <w:t xml:space="preserve">Bus arrives at the bus stop and Yuri get on the bus. Yuri touches her smartphone to </w:t>
      </w:r>
      <w:r w:rsidR="00CA65F9">
        <w:rPr>
          <w:lang w:val="en-US"/>
        </w:rPr>
        <w:t xml:space="preserve">the </w:t>
      </w:r>
      <w:r w:rsidR="008B30A2">
        <w:rPr>
          <w:lang w:val="en-US"/>
        </w:rPr>
        <w:t>payment terminal of the bus. The data for the transaction is delivered by the NeighborNetwork.</w:t>
      </w:r>
      <w:r w:rsidR="005738CC">
        <w:rPr>
          <w:lang w:val="en-US"/>
        </w:rPr>
        <w:t xml:space="preserve"> </w:t>
      </w:r>
    </w:p>
    <w:p w:rsidR="00652B02" w:rsidRPr="00982CC2" w:rsidRDefault="00652B02" w:rsidP="00F30AF3">
      <w:pPr>
        <w:rPr>
          <w:lang w:val="en-US"/>
        </w:rPr>
      </w:pPr>
    </w:p>
    <w:p w:rsidR="00234E84" w:rsidRDefault="00F25C89" w:rsidP="00B00980">
      <w:pPr>
        <w:pStyle w:val="3"/>
        <w:rPr>
          <w:lang w:val="en-US"/>
        </w:rPr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.4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Post-conditions</w:t>
      </w:r>
    </w:p>
    <w:p w:rsidR="00103E47" w:rsidRDefault="0044324C" w:rsidP="00103E47">
      <w:pPr>
        <w:rPr>
          <w:lang w:val="en-US"/>
        </w:rPr>
      </w:pPr>
      <w:r>
        <w:rPr>
          <w:lang w:val="en-US"/>
        </w:rPr>
        <w:t>After successfully paying the fee for the bus ride, Yuri successfully arrives at the hospital.</w:t>
      </w:r>
      <w:r w:rsidR="003540E5">
        <w:rPr>
          <w:lang w:val="en-US"/>
        </w:rPr>
        <w:t xml:space="preserve"> </w:t>
      </w:r>
    </w:p>
    <w:p w:rsidR="009B4078" w:rsidRDefault="00C71195" w:rsidP="00103E47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Later, t</w:t>
      </w:r>
      <w:r w:rsidR="006C7A16">
        <w:rPr>
          <w:rFonts w:eastAsiaTheme="minorEastAsia" w:hint="eastAsia"/>
          <w:lang w:val="en-US" w:eastAsia="ko-KR"/>
        </w:rPr>
        <w:t>he</w:t>
      </w:r>
      <w:r>
        <w:rPr>
          <w:rFonts w:eastAsiaTheme="minorEastAsia"/>
          <w:lang w:val="en-US" w:eastAsia="ko-KR"/>
        </w:rPr>
        <w:t xml:space="preserve"> relevant charging information for the</w:t>
      </w:r>
      <w:r w:rsidR="006C7A16">
        <w:rPr>
          <w:rFonts w:eastAsiaTheme="minorEastAsia" w:hint="eastAsia"/>
          <w:lang w:val="en-US" w:eastAsia="ko-KR"/>
        </w:rPr>
        <w:t xml:space="preserve"> connectivity service provided </w:t>
      </w:r>
      <w:r w:rsidR="008D3004">
        <w:rPr>
          <w:rFonts w:eastAsiaTheme="minorEastAsia" w:hint="eastAsia"/>
          <w:lang w:val="en-US" w:eastAsia="ko-KR"/>
        </w:rPr>
        <w:t xml:space="preserve">via </w:t>
      </w:r>
      <w:r w:rsidR="006C7A16">
        <w:rPr>
          <w:rFonts w:eastAsiaTheme="minorEastAsia"/>
          <w:lang w:val="en-US" w:eastAsia="ko-KR"/>
        </w:rPr>
        <w:t>the NeighborNetwork</w:t>
      </w:r>
      <w:r>
        <w:rPr>
          <w:rFonts w:eastAsiaTheme="minorEastAsia"/>
          <w:lang w:val="en-US" w:eastAsia="ko-KR"/>
        </w:rPr>
        <w:t xml:space="preserve"> is reported to the HomeNetwork</w:t>
      </w:r>
    </w:p>
    <w:p w:rsidR="006C7A16" w:rsidRPr="00C71195" w:rsidRDefault="006C7A16" w:rsidP="00103E47">
      <w:pPr>
        <w:rPr>
          <w:rFonts w:eastAsiaTheme="minorEastAsia"/>
          <w:lang w:val="en-US" w:eastAsia="ko-KR"/>
        </w:rPr>
      </w:pPr>
    </w:p>
    <w:p w:rsidR="007E7A1C" w:rsidRDefault="007E7A1C" w:rsidP="007E7A1C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r>
        <w:rPr>
          <w:rFonts w:ascii="Arial" w:eastAsia="맑은 고딕" w:hAnsi="Arial"/>
          <w:sz w:val="28"/>
        </w:rPr>
        <w:t>5.x.5</w:t>
      </w:r>
      <w:r>
        <w:rPr>
          <w:rFonts w:ascii="Arial" w:eastAsia="맑은 고딕" w:hAnsi="Arial"/>
          <w:sz w:val="28"/>
        </w:rPr>
        <w:tab/>
        <w:t>Existing features partly or fully covering the use case functionality</w:t>
      </w:r>
    </w:p>
    <w:p w:rsidR="009C6BD1" w:rsidRDefault="009C6BD1" w:rsidP="009C6BD1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TS 22.261, following </w:t>
      </w:r>
      <w:r>
        <w:rPr>
          <w:rFonts w:eastAsiaTheme="minorEastAsia"/>
          <w:lang w:val="en-US" w:eastAsia="ko-KR"/>
        </w:rPr>
        <w:t>requirements are specified:</w:t>
      </w:r>
    </w:p>
    <w:p w:rsidR="009C6BD1" w:rsidRDefault="009C6BD1" w:rsidP="009C6BD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F66ED">
        <w:rPr>
          <w:lang w:val="en-US"/>
        </w:rPr>
        <w:t>The 5G system shall support a mechanism for the operator to authorize subscribers of other PLMNs to receive temporary service (e.g., mission critical services).</w:t>
      </w:r>
    </w:p>
    <w:p w:rsidR="009C6BD1" w:rsidRDefault="009C6BD1" w:rsidP="009C6BD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F66ED">
        <w:rPr>
          <w:lang w:val="en-US"/>
        </w:rPr>
        <w:t>The 5G system shall be able to provide temporary service for authorized users without access to their home network (e.g., IOPS, mission critical services).</w:t>
      </w:r>
    </w:p>
    <w:p w:rsidR="004D0FB1" w:rsidRPr="004D0FB1" w:rsidRDefault="00134439" w:rsidP="004D0FB1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While t</w:t>
      </w:r>
      <w:r w:rsidR="004D0FB1">
        <w:rPr>
          <w:rFonts w:eastAsiaTheme="minorEastAsia"/>
          <w:lang w:eastAsia="ko-KR"/>
        </w:rPr>
        <w:t>hese</w:t>
      </w:r>
      <w:r w:rsidR="004D0FB1" w:rsidRPr="004D0FB1">
        <w:rPr>
          <w:rFonts w:eastAsiaTheme="minorEastAsia"/>
          <w:lang w:eastAsia="ko-KR"/>
        </w:rPr>
        <w:t xml:space="preserve"> requirements in TS 22.261 assumes unavailability of the home network</w:t>
      </w:r>
      <w:r>
        <w:rPr>
          <w:rFonts w:eastAsiaTheme="minorEastAsia"/>
          <w:lang w:eastAsia="ko-KR"/>
        </w:rPr>
        <w:t xml:space="preserve">, </w:t>
      </w:r>
      <w:r w:rsidR="004D0FB1" w:rsidRPr="004D0FB1">
        <w:rPr>
          <w:rFonts w:eastAsiaTheme="minorEastAsia"/>
          <w:lang w:eastAsia="ko-KR"/>
        </w:rPr>
        <w:t xml:space="preserve">current use case assumes </w:t>
      </w:r>
      <w:r>
        <w:rPr>
          <w:rFonts w:eastAsiaTheme="minorEastAsia"/>
          <w:lang w:eastAsia="ko-KR"/>
        </w:rPr>
        <w:t xml:space="preserve">core network of home network (e.g. </w:t>
      </w:r>
      <w:r w:rsidR="004D0FB1" w:rsidRPr="004D0FB1">
        <w:rPr>
          <w:rFonts w:eastAsiaTheme="minorEastAsia"/>
          <w:lang w:eastAsia="ko-KR"/>
        </w:rPr>
        <w:t>at least HSS/UDM of home PLMN</w:t>
      </w:r>
      <w:r>
        <w:rPr>
          <w:rFonts w:eastAsiaTheme="minorEastAsia"/>
          <w:lang w:eastAsia="ko-KR"/>
        </w:rPr>
        <w:t>)</w:t>
      </w:r>
      <w:r w:rsidR="004D0FB1" w:rsidRPr="004D0FB1">
        <w:rPr>
          <w:rFonts w:eastAsiaTheme="minorEastAsia"/>
          <w:lang w:eastAsia="ko-KR"/>
        </w:rPr>
        <w:t xml:space="preserve"> is available and radio access network is not properly operating.</w:t>
      </w:r>
      <w:r>
        <w:rPr>
          <w:rFonts w:eastAsiaTheme="minorEastAsia"/>
          <w:lang w:eastAsia="ko-KR"/>
        </w:rPr>
        <w:t xml:space="preserve"> Also, the target of this use case is not limited to users of mission critical services. </w:t>
      </w:r>
    </w:p>
    <w:p w:rsidR="009C6BD1" w:rsidRDefault="009C6BD1" w:rsidP="007E7A1C">
      <w:pPr>
        <w:rPr>
          <w:lang w:val="en-US"/>
        </w:rPr>
      </w:pPr>
    </w:p>
    <w:p w:rsidR="007E7A1C" w:rsidRDefault="007E7A1C" w:rsidP="007E7A1C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r>
        <w:rPr>
          <w:rFonts w:ascii="Arial" w:eastAsia="맑은 고딕" w:hAnsi="Arial"/>
          <w:sz w:val="28"/>
        </w:rPr>
        <w:t>5.x.6</w:t>
      </w:r>
      <w:r>
        <w:rPr>
          <w:rFonts w:ascii="Arial" w:eastAsia="맑은 고딕" w:hAnsi="Arial"/>
          <w:sz w:val="28"/>
        </w:rPr>
        <w:tab/>
        <w:t>Potential New Requirements needed to support the use case</w:t>
      </w:r>
    </w:p>
    <w:p w:rsidR="004D0FB1" w:rsidRDefault="007E7A1C" w:rsidP="007E7A1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[R.5.x-001]</w:t>
      </w:r>
      <w:r>
        <w:rPr>
          <w:rFonts w:eastAsiaTheme="minorEastAsia"/>
          <w:lang w:eastAsia="ko-KR"/>
        </w:rPr>
        <w:tab/>
        <w:t xml:space="preserve"> </w:t>
      </w:r>
      <w:r w:rsidR="004D0FB1" w:rsidRPr="004D0FB1">
        <w:rPr>
          <w:rFonts w:eastAsiaTheme="minorEastAsia"/>
          <w:lang w:eastAsia="ko-KR"/>
        </w:rPr>
        <w:t xml:space="preserve">Subject to regulatory requirements or operator’s policy, 3GPP system shall be able to support a UE of a given PLMN is able to obtain connectivity service </w:t>
      </w:r>
      <w:r w:rsidR="004C27C2">
        <w:rPr>
          <w:rFonts w:eastAsiaTheme="minorEastAsia"/>
          <w:lang w:eastAsia="ko-KR"/>
        </w:rPr>
        <w:t xml:space="preserve">(e.g. voice call, </w:t>
      </w:r>
      <w:r w:rsidR="0090582B">
        <w:rPr>
          <w:rFonts w:eastAsiaTheme="minorEastAsia"/>
          <w:lang w:eastAsia="ko-KR"/>
        </w:rPr>
        <w:t xml:space="preserve">mobile </w:t>
      </w:r>
      <w:r w:rsidR="004C27C2">
        <w:rPr>
          <w:rFonts w:eastAsiaTheme="minorEastAsia"/>
          <w:lang w:eastAsia="ko-KR"/>
        </w:rPr>
        <w:t xml:space="preserve">data service) </w:t>
      </w:r>
      <w:r w:rsidR="004D0FB1" w:rsidRPr="004D0FB1">
        <w:rPr>
          <w:rFonts w:eastAsiaTheme="minorEastAsia"/>
          <w:lang w:eastAsia="ko-KR"/>
        </w:rPr>
        <w:t xml:space="preserve">from another PLMN </w:t>
      </w:r>
      <w:r w:rsidR="00AC26AD">
        <w:rPr>
          <w:rFonts w:eastAsiaTheme="minorEastAsia"/>
          <w:lang w:eastAsia="ko-KR"/>
        </w:rPr>
        <w:t>when its home PLMN cannot provide connectivity service due to disaster</w:t>
      </w:r>
      <w:r w:rsidR="004D0FB1" w:rsidRPr="004D0FB1">
        <w:rPr>
          <w:rFonts w:eastAsiaTheme="minorEastAsia"/>
          <w:lang w:eastAsia="ko-KR"/>
        </w:rPr>
        <w:t xml:space="preserve"> </w:t>
      </w:r>
    </w:p>
    <w:p w:rsidR="00670513" w:rsidRDefault="00670513" w:rsidP="00670513">
      <w:r>
        <w:rPr>
          <w:rFonts w:eastAsiaTheme="minorEastAsia"/>
          <w:lang w:eastAsia="ko-KR"/>
        </w:rPr>
        <w:t>[R.5.x-002]</w:t>
      </w:r>
      <w:r>
        <w:rPr>
          <w:rFonts w:eastAsiaTheme="minorEastAsia"/>
          <w:lang w:eastAsia="ko-KR"/>
        </w:rPr>
        <w:tab/>
        <w:t xml:space="preserve"> </w:t>
      </w:r>
      <w:r>
        <w:t>3GPP system shall be able to support for a PLMN to dynamically update decision regarding whether to provide connectivity service to a UE of another PLMN of the same country, based on the information from the authorized third parties or from the associated PLMNs.</w:t>
      </w:r>
    </w:p>
    <w:p w:rsidR="00485319" w:rsidRPr="00670513" w:rsidRDefault="00485319" w:rsidP="007E7A1C">
      <w:pPr>
        <w:rPr>
          <w:rFonts w:eastAsiaTheme="minorEastAsia"/>
          <w:lang w:eastAsia="ko-KR"/>
        </w:rPr>
      </w:pPr>
    </w:p>
    <w:sectPr w:rsidR="00485319" w:rsidRPr="00670513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546" w:rsidRDefault="00740546" w:rsidP="00D70722">
      <w:pPr>
        <w:spacing w:after="0"/>
      </w:pPr>
      <w:r>
        <w:separator/>
      </w:r>
    </w:p>
  </w:endnote>
  <w:endnote w:type="continuationSeparator" w:id="0">
    <w:p w:rsidR="00740546" w:rsidRDefault="00740546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546" w:rsidRDefault="00740546" w:rsidP="00D70722">
      <w:pPr>
        <w:spacing w:after="0"/>
      </w:pPr>
      <w:r>
        <w:separator/>
      </w:r>
    </w:p>
  </w:footnote>
  <w:footnote w:type="continuationSeparator" w:id="0">
    <w:p w:rsidR="00740546" w:rsidRDefault="00740546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5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16"/>
  </w:num>
  <w:num w:numId="5">
    <w:abstractNumId w:val="23"/>
  </w:num>
  <w:num w:numId="6">
    <w:abstractNumId w:val="15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20"/>
  </w:num>
  <w:num w:numId="12">
    <w:abstractNumId w:val="26"/>
  </w:num>
  <w:num w:numId="13">
    <w:abstractNumId w:val="24"/>
  </w:num>
  <w:num w:numId="14">
    <w:abstractNumId w:val="6"/>
  </w:num>
  <w:num w:numId="15">
    <w:abstractNumId w:val="27"/>
  </w:num>
  <w:num w:numId="16">
    <w:abstractNumId w:val="13"/>
  </w:num>
  <w:num w:numId="17">
    <w:abstractNumId w:val="28"/>
  </w:num>
  <w:num w:numId="18">
    <w:abstractNumId w:val="2"/>
  </w:num>
  <w:num w:numId="19">
    <w:abstractNumId w:val="21"/>
  </w:num>
  <w:num w:numId="20">
    <w:abstractNumId w:val="18"/>
  </w:num>
  <w:num w:numId="21">
    <w:abstractNumId w:val="7"/>
  </w:num>
  <w:num w:numId="22">
    <w:abstractNumId w:val="4"/>
  </w:num>
  <w:num w:numId="23">
    <w:abstractNumId w:val="19"/>
  </w:num>
  <w:num w:numId="24">
    <w:abstractNumId w:val="25"/>
  </w:num>
  <w:num w:numId="25">
    <w:abstractNumId w:val="3"/>
  </w:num>
  <w:num w:numId="26">
    <w:abstractNumId w:val="11"/>
  </w:num>
  <w:num w:numId="27">
    <w:abstractNumId w:val="12"/>
  </w:num>
  <w:num w:numId="28">
    <w:abstractNumId w:val="10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05CF"/>
    <w:rsid w:val="000040D1"/>
    <w:rsid w:val="000043B0"/>
    <w:rsid w:val="00004AA6"/>
    <w:rsid w:val="00004ECB"/>
    <w:rsid w:val="00007556"/>
    <w:rsid w:val="00010806"/>
    <w:rsid w:val="00011A4D"/>
    <w:rsid w:val="00012CAF"/>
    <w:rsid w:val="0001315C"/>
    <w:rsid w:val="00014070"/>
    <w:rsid w:val="00016B19"/>
    <w:rsid w:val="000178B9"/>
    <w:rsid w:val="00020694"/>
    <w:rsid w:val="0002503B"/>
    <w:rsid w:val="00026807"/>
    <w:rsid w:val="00026C30"/>
    <w:rsid w:val="00027666"/>
    <w:rsid w:val="00033242"/>
    <w:rsid w:val="00035FDF"/>
    <w:rsid w:val="00044844"/>
    <w:rsid w:val="000502C6"/>
    <w:rsid w:val="00050B3B"/>
    <w:rsid w:val="0005162F"/>
    <w:rsid w:val="00052162"/>
    <w:rsid w:val="00052E66"/>
    <w:rsid w:val="0005547C"/>
    <w:rsid w:val="00057570"/>
    <w:rsid w:val="000606D8"/>
    <w:rsid w:val="0006096B"/>
    <w:rsid w:val="0006557D"/>
    <w:rsid w:val="000710D6"/>
    <w:rsid w:val="00076C0B"/>
    <w:rsid w:val="00077354"/>
    <w:rsid w:val="00077B96"/>
    <w:rsid w:val="000803CD"/>
    <w:rsid w:val="000808C9"/>
    <w:rsid w:val="00081FDE"/>
    <w:rsid w:val="00083728"/>
    <w:rsid w:val="0008579E"/>
    <w:rsid w:val="00085A74"/>
    <w:rsid w:val="0008667D"/>
    <w:rsid w:val="0008734C"/>
    <w:rsid w:val="000917C1"/>
    <w:rsid w:val="000926EE"/>
    <w:rsid w:val="00097B86"/>
    <w:rsid w:val="000A585C"/>
    <w:rsid w:val="000A66C1"/>
    <w:rsid w:val="000A7C35"/>
    <w:rsid w:val="000B1A72"/>
    <w:rsid w:val="000B1F26"/>
    <w:rsid w:val="000B5227"/>
    <w:rsid w:val="000B52F5"/>
    <w:rsid w:val="000B5AFD"/>
    <w:rsid w:val="000B5CA6"/>
    <w:rsid w:val="000B6490"/>
    <w:rsid w:val="000C014F"/>
    <w:rsid w:val="000C4E37"/>
    <w:rsid w:val="000C5044"/>
    <w:rsid w:val="000D01B2"/>
    <w:rsid w:val="000D0725"/>
    <w:rsid w:val="000D382E"/>
    <w:rsid w:val="000D60A4"/>
    <w:rsid w:val="000D6532"/>
    <w:rsid w:val="000D71CB"/>
    <w:rsid w:val="000D79FE"/>
    <w:rsid w:val="000E260D"/>
    <w:rsid w:val="000E64CE"/>
    <w:rsid w:val="000E65F3"/>
    <w:rsid w:val="000F296C"/>
    <w:rsid w:val="000F5B38"/>
    <w:rsid w:val="000F7831"/>
    <w:rsid w:val="0010172A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5869"/>
    <w:rsid w:val="00131B0A"/>
    <w:rsid w:val="00134439"/>
    <w:rsid w:val="00136428"/>
    <w:rsid w:val="00142FCD"/>
    <w:rsid w:val="001445D1"/>
    <w:rsid w:val="00153900"/>
    <w:rsid w:val="00153F82"/>
    <w:rsid w:val="00154695"/>
    <w:rsid w:val="001553E0"/>
    <w:rsid w:val="00155D48"/>
    <w:rsid w:val="00156032"/>
    <w:rsid w:val="00156E17"/>
    <w:rsid w:val="001605D1"/>
    <w:rsid w:val="00164290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4C66"/>
    <w:rsid w:val="00195265"/>
    <w:rsid w:val="001953D1"/>
    <w:rsid w:val="001A01AF"/>
    <w:rsid w:val="001A119F"/>
    <w:rsid w:val="001A5EEE"/>
    <w:rsid w:val="001B0982"/>
    <w:rsid w:val="001B2AFC"/>
    <w:rsid w:val="001B335C"/>
    <w:rsid w:val="001B461C"/>
    <w:rsid w:val="001B4AA8"/>
    <w:rsid w:val="001B6D72"/>
    <w:rsid w:val="001B6D7B"/>
    <w:rsid w:val="001C04FF"/>
    <w:rsid w:val="001C447F"/>
    <w:rsid w:val="001C6726"/>
    <w:rsid w:val="001D51FF"/>
    <w:rsid w:val="001D6187"/>
    <w:rsid w:val="001D634E"/>
    <w:rsid w:val="001D6833"/>
    <w:rsid w:val="001D719D"/>
    <w:rsid w:val="001E400E"/>
    <w:rsid w:val="001E5A5F"/>
    <w:rsid w:val="001F0599"/>
    <w:rsid w:val="001F3226"/>
    <w:rsid w:val="001F583A"/>
    <w:rsid w:val="001F665F"/>
    <w:rsid w:val="001F7A46"/>
    <w:rsid w:val="001F7F37"/>
    <w:rsid w:val="00200038"/>
    <w:rsid w:val="00200074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564B"/>
    <w:rsid w:val="00225F96"/>
    <w:rsid w:val="00226272"/>
    <w:rsid w:val="00226BEB"/>
    <w:rsid w:val="00230205"/>
    <w:rsid w:val="002310FE"/>
    <w:rsid w:val="002315D4"/>
    <w:rsid w:val="00234E84"/>
    <w:rsid w:val="002432F2"/>
    <w:rsid w:val="0024515C"/>
    <w:rsid w:val="00246053"/>
    <w:rsid w:val="00247609"/>
    <w:rsid w:val="00247814"/>
    <w:rsid w:val="00250A7A"/>
    <w:rsid w:val="002518A6"/>
    <w:rsid w:val="00252763"/>
    <w:rsid w:val="00253196"/>
    <w:rsid w:val="002562EF"/>
    <w:rsid w:val="00257009"/>
    <w:rsid w:val="00257523"/>
    <w:rsid w:val="00261949"/>
    <w:rsid w:val="00261A96"/>
    <w:rsid w:val="00264A68"/>
    <w:rsid w:val="00265FC1"/>
    <w:rsid w:val="00267172"/>
    <w:rsid w:val="00273232"/>
    <w:rsid w:val="00282F42"/>
    <w:rsid w:val="002847F9"/>
    <w:rsid w:val="00284B29"/>
    <w:rsid w:val="002878F2"/>
    <w:rsid w:val="002910C0"/>
    <w:rsid w:val="00293D62"/>
    <w:rsid w:val="0029512D"/>
    <w:rsid w:val="0029781B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4E17"/>
    <w:rsid w:val="002C5B17"/>
    <w:rsid w:val="002D03C5"/>
    <w:rsid w:val="002E0F8C"/>
    <w:rsid w:val="002E36F6"/>
    <w:rsid w:val="002E5CCC"/>
    <w:rsid w:val="002E5E4B"/>
    <w:rsid w:val="002F4EFF"/>
    <w:rsid w:val="002F51E7"/>
    <w:rsid w:val="002F646A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40530"/>
    <w:rsid w:val="00341406"/>
    <w:rsid w:val="003421F4"/>
    <w:rsid w:val="00342CBA"/>
    <w:rsid w:val="00352B36"/>
    <w:rsid w:val="003540E5"/>
    <w:rsid w:val="003549BD"/>
    <w:rsid w:val="00354CCC"/>
    <w:rsid w:val="00356467"/>
    <w:rsid w:val="00360D2C"/>
    <w:rsid w:val="00361FE3"/>
    <w:rsid w:val="003644B4"/>
    <w:rsid w:val="00364A54"/>
    <w:rsid w:val="00366748"/>
    <w:rsid w:val="003705CD"/>
    <w:rsid w:val="0037287A"/>
    <w:rsid w:val="00375808"/>
    <w:rsid w:val="00380F15"/>
    <w:rsid w:val="003812EE"/>
    <w:rsid w:val="003854B9"/>
    <w:rsid w:val="00385CAA"/>
    <w:rsid w:val="00386194"/>
    <w:rsid w:val="00386962"/>
    <w:rsid w:val="00386AFC"/>
    <w:rsid w:val="00386E04"/>
    <w:rsid w:val="00387C21"/>
    <w:rsid w:val="00390028"/>
    <w:rsid w:val="00391D1A"/>
    <w:rsid w:val="003931FE"/>
    <w:rsid w:val="003938C7"/>
    <w:rsid w:val="003948C7"/>
    <w:rsid w:val="00395AE1"/>
    <w:rsid w:val="0039683F"/>
    <w:rsid w:val="003A580F"/>
    <w:rsid w:val="003A6BE6"/>
    <w:rsid w:val="003A74C2"/>
    <w:rsid w:val="003B0ECF"/>
    <w:rsid w:val="003B609D"/>
    <w:rsid w:val="003B612F"/>
    <w:rsid w:val="003B6953"/>
    <w:rsid w:val="003C14C7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401439"/>
    <w:rsid w:val="0040343B"/>
    <w:rsid w:val="00405B84"/>
    <w:rsid w:val="00406FBB"/>
    <w:rsid w:val="004109F9"/>
    <w:rsid w:val="00412500"/>
    <w:rsid w:val="00412C76"/>
    <w:rsid w:val="00412CA9"/>
    <w:rsid w:val="004133D4"/>
    <w:rsid w:val="0041389B"/>
    <w:rsid w:val="00415BA2"/>
    <w:rsid w:val="00415D68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324C"/>
    <w:rsid w:val="00444C75"/>
    <w:rsid w:val="004532B3"/>
    <w:rsid w:val="0045332A"/>
    <w:rsid w:val="004563B3"/>
    <w:rsid w:val="004612F2"/>
    <w:rsid w:val="004617B2"/>
    <w:rsid w:val="00470A49"/>
    <w:rsid w:val="00473E3C"/>
    <w:rsid w:val="00475013"/>
    <w:rsid w:val="004768C7"/>
    <w:rsid w:val="00483CE8"/>
    <w:rsid w:val="00484287"/>
    <w:rsid w:val="00484761"/>
    <w:rsid w:val="00485319"/>
    <w:rsid w:val="004879A2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3555"/>
    <w:rsid w:val="004C099B"/>
    <w:rsid w:val="004C1132"/>
    <w:rsid w:val="004C1679"/>
    <w:rsid w:val="004C20AA"/>
    <w:rsid w:val="004C214E"/>
    <w:rsid w:val="004C27C2"/>
    <w:rsid w:val="004C382E"/>
    <w:rsid w:val="004C4D02"/>
    <w:rsid w:val="004C50AE"/>
    <w:rsid w:val="004C6ABB"/>
    <w:rsid w:val="004D0FB1"/>
    <w:rsid w:val="004D202A"/>
    <w:rsid w:val="004D265A"/>
    <w:rsid w:val="004D4150"/>
    <w:rsid w:val="004D7B0B"/>
    <w:rsid w:val="004E3252"/>
    <w:rsid w:val="004E6502"/>
    <w:rsid w:val="004E6FC8"/>
    <w:rsid w:val="004F0443"/>
    <w:rsid w:val="004F52BB"/>
    <w:rsid w:val="00500B69"/>
    <w:rsid w:val="005029FA"/>
    <w:rsid w:val="0052276E"/>
    <w:rsid w:val="00523CFF"/>
    <w:rsid w:val="0052645D"/>
    <w:rsid w:val="00527035"/>
    <w:rsid w:val="00527199"/>
    <w:rsid w:val="00530E7F"/>
    <w:rsid w:val="00537315"/>
    <w:rsid w:val="005403D0"/>
    <w:rsid w:val="00541787"/>
    <w:rsid w:val="00541925"/>
    <w:rsid w:val="00550E1A"/>
    <w:rsid w:val="00551668"/>
    <w:rsid w:val="00553BBE"/>
    <w:rsid w:val="00556BEB"/>
    <w:rsid w:val="00560090"/>
    <w:rsid w:val="00563A6D"/>
    <w:rsid w:val="005650AA"/>
    <w:rsid w:val="005651D4"/>
    <w:rsid w:val="005677FF"/>
    <w:rsid w:val="00570264"/>
    <w:rsid w:val="005738CC"/>
    <w:rsid w:val="00574881"/>
    <w:rsid w:val="00580A53"/>
    <w:rsid w:val="005837A4"/>
    <w:rsid w:val="00584AE9"/>
    <w:rsid w:val="00586956"/>
    <w:rsid w:val="0059005C"/>
    <w:rsid w:val="005910C8"/>
    <w:rsid w:val="00596140"/>
    <w:rsid w:val="00596817"/>
    <w:rsid w:val="00597E0E"/>
    <w:rsid w:val="00597E77"/>
    <w:rsid w:val="005A2480"/>
    <w:rsid w:val="005A2D78"/>
    <w:rsid w:val="005A4248"/>
    <w:rsid w:val="005A4A86"/>
    <w:rsid w:val="005A5350"/>
    <w:rsid w:val="005B22C3"/>
    <w:rsid w:val="005B3052"/>
    <w:rsid w:val="005B3F0D"/>
    <w:rsid w:val="005B5400"/>
    <w:rsid w:val="005B57CA"/>
    <w:rsid w:val="005B5880"/>
    <w:rsid w:val="005B5D37"/>
    <w:rsid w:val="005B7340"/>
    <w:rsid w:val="005C1703"/>
    <w:rsid w:val="005C2065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2110"/>
    <w:rsid w:val="005E46F7"/>
    <w:rsid w:val="005F09CB"/>
    <w:rsid w:val="005F29C0"/>
    <w:rsid w:val="005F2FD7"/>
    <w:rsid w:val="006003D8"/>
    <w:rsid w:val="0060193E"/>
    <w:rsid w:val="006037BE"/>
    <w:rsid w:val="00603D32"/>
    <w:rsid w:val="006044E7"/>
    <w:rsid w:val="00606A0F"/>
    <w:rsid w:val="00606C7F"/>
    <w:rsid w:val="00613216"/>
    <w:rsid w:val="00614AD9"/>
    <w:rsid w:val="00615E56"/>
    <w:rsid w:val="006169E6"/>
    <w:rsid w:val="00617E63"/>
    <w:rsid w:val="006227A6"/>
    <w:rsid w:val="00623FBE"/>
    <w:rsid w:val="006255EA"/>
    <w:rsid w:val="0062719B"/>
    <w:rsid w:val="00632611"/>
    <w:rsid w:val="006342B6"/>
    <w:rsid w:val="0063435E"/>
    <w:rsid w:val="0064011F"/>
    <w:rsid w:val="00652B02"/>
    <w:rsid w:val="00653D48"/>
    <w:rsid w:val="006610EC"/>
    <w:rsid w:val="00661E6E"/>
    <w:rsid w:val="00662BA3"/>
    <w:rsid w:val="00664FBB"/>
    <w:rsid w:val="006650BB"/>
    <w:rsid w:val="00666C7E"/>
    <w:rsid w:val="00670513"/>
    <w:rsid w:val="00670860"/>
    <w:rsid w:val="00676026"/>
    <w:rsid w:val="0067656C"/>
    <w:rsid w:val="00677ECB"/>
    <w:rsid w:val="006839FB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E56"/>
    <w:rsid w:val="006C7A16"/>
    <w:rsid w:val="006D38ED"/>
    <w:rsid w:val="006D397C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7001DE"/>
    <w:rsid w:val="00701648"/>
    <w:rsid w:val="00702408"/>
    <w:rsid w:val="007024F8"/>
    <w:rsid w:val="007039E6"/>
    <w:rsid w:val="007118FC"/>
    <w:rsid w:val="007163B4"/>
    <w:rsid w:val="00724235"/>
    <w:rsid w:val="007250A4"/>
    <w:rsid w:val="007251A3"/>
    <w:rsid w:val="0072646C"/>
    <w:rsid w:val="00726ECA"/>
    <w:rsid w:val="0072759E"/>
    <w:rsid w:val="00731BF1"/>
    <w:rsid w:val="00731C25"/>
    <w:rsid w:val="007339A0"/>
    <w:rsid w:val="0073418D"/>
    <w:rsid w:val="00735364"/>
    <w:rsid w:val="00736363"/>
    <w:rsid w:val="00736D47"/>
    <w:rsid w:val="00737179"/>
    <w:rsid w:val="00740546"/>
    <w:rsid w:val="00741FD8"/>
    <w:rsid w:val="00742A2E"/>
    <w:rsid w:val="00745809"/>
    <w:rsid w:val="007458B3"/>
    <w:rsid w:val="00745CFD"/>
    <w:rsid w:val="007463D6"/>
    <w:rsid w:val="00750253"/>
    <w:rsid w:val="007509FE"/>
    <w:rsid w:val="00750D2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65D89"/>
    <w:rsid w:val="00770D89"/>
    <w:rsid w:val="00772154"/>
    <w:rsid w:val="0077351E"/>
    <w:rsid w:val="00782B5F"/>
    <w:rsid w:val="00786388"/>
    <w:rsid w:val="00786903"/>
    <w:rsid w:val="00786C28"/>
    <w:rsid w:val="00787E35"/>
    <w:rsid w:val="00791772"/>
    <w:rsid w:val="0079428D"/>
    <w:rsid w:val="0079588F"/>
    <w:rsid w:val="007961BA"/>
    <w:rsid w:val="007A1C94"/>
    <w:rsid w:val="007A440E"/>
    <w:rsid w:val="007B2BAD"/>
    <w:rsid w:val="007B56A9"/>
    <w:rsid w:val="007B5AAA"/>
    <w:rsid w:val="007B69EE"/>
    <w:rsid w:val="007B71DF"/>
    <w:rsid w:val="007C015C"/>
    <w:rsid w:val="007C2FFD"/>
    <w:rsid w:val="007C76E6"/>
    <w:rsid w:val="007D1AC2"/>
    <w:rsid w:val="007D2203"/>
    <w:rsid w:val="007D298D"/>
    <w:rsid w:val="007D4220"/>
    <w:rsid w:val="007D435F"/>
    <w:rsid w:val="007D622F"/>
    <w:rsid w:val="007D7824"/>
    <w:rsid w:val="007E03F4"/>
    <w:rsid w:val="007E386C"/>
    <w:rsid w:val="007E5F35"/>
    <w:rsid w:val="007E6841"/>
    <w:rsid w:val="007E7A1C"/>
    <w:rsid w:val="007F2534"/>
    <w:rsid w:val="007F66ED"/>
    <w:rsid w:val="007F7861"/>
    <w:rsid w:val="008021AD"/>
    <w:rsid w:val="00803A96"/>
    <w:rsid w:val="00803DF2"/>
    <w:rsid w:val="008072E3"/>
    <w:rsid w:val="008073E0"/>
    <w:rsid w:val="008112FE"/>
    <w:rsid w:val="00812DA0"/>
    <w:rsid w:val="00813610"/>
    <w:rsid w:val="00813E80"/>
    <w:rsid w:val="008249B1"/>
    <w:rsid w:val="008267B4"/>
    <w:rsid w:val="008319D1"/>
    <w:rsid w:val="00831BBD"/>
    <w:rsid w:val="00834E2C"/>
    <w:rsid w:val="008351D0"/>
    <w:rsid w:val="0083590A"/>
    <w:rsid w:val="00836026"/>
    <w:rsid w:val="00841F52"/>
    <w:rsid w:val="0084263A"/>
    <w:rsid w:val="00843632"/>
    <w:rsid w:val="00845A7B"/>
    <w:rsid w:val="008471D4"/>
    <w:rsid w:val="00847504"/>
    <w:rsid w:val="00847F3D"/>
    <w:rsid w:val="00850F25"/>
    <w:rsid w:val="00851570"/>
    <w:rsid w:val="00853578"/>
    <w:rsid w:val="0085412C"/>
    <w:rsid w:val="00855512"/>
    <w:rsid w:val="00865D84"/>
    <w:rsid w:val="00870637"/>
    <w:rsid w:val="0087226E"/>
    <w:rsid w:val="00873C4A"/>
    <w:rsid w:val="0087567E"/>
    <w:rsid w:val="00877575"/>
    <w:rsid w:val="00877C18"/>
    <w:rsid w:val="008800BB"/>
    <w:rsid w:val="00880EC1"/>
    <w:rsid w:val="008824C7"/>
    <w:rsid w:val="0088493E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229B"/>
    <w:rsid w:val="008B30A2"/>
    <w:rsid w:val="008B33C1"/>
    <w:rsid w:val="008B5908"/>
    <w:rsid w:val="008B75BF"/>
    <w:rsid w:val="008C03A3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004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355A"/>
    <w:rsid w:val="0090582B"/>
    <w:rsid w:val="00905E77"/>
    <w:rsid w:val="009061A9"/>
    <w:rsid w:val="00913EB3"/>
    <w:rsid w:val="00915AEF"/>
    <w:rsid w:val="00917315"/>
    <w:rsid w:val="00920B28"/>
    <w:rsid w:val="0092247E"/>
    <w:rsid w:val="00926BD4"/>
    <w:rsid w:val="00926DBE"/>
    <w:rsid w:val="0092760D"/>
    <w:rsid w:val="0093015F"/>
    <w:rsid w:val="0093026B"/>
    <w:rsid w:val="0093309F"/>
    <w:rsid w:val="0093788C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2A9B"/>
    <w:rsid w:val="00973D2E"/>
    <w:rsid w:val="0097498F"/>
    <w:rsid w:val="0098052E"/>
    <w:rsid w:val="009807A0"/>
    <w:rsid w:val="00982CC2"/>
    <w:rsid w:val="0098623F"/>
    <w:rsid w:val="009910B4"/>
    <w:rsid w:val="009958A7"/>
    <w:rsid w:val="009A1645"/>
    <w:rsid w:val="009A22D0"/>
    <w:rsid w:val="009A55F0"/>
    <w:rsid w:val="009A6A37"/>
    <w:rsid w:val="009A717F"/>
    <w:rsid w:val="009B1D53"/>
    <w:rsid w:val="009B299B"/>
    <w:rsid w:val="009B30CB"/>
    <w:rsid w:val="009B33E1"/>
    <w:rsid w:val="009B4078"/>
    <w:rsid w:val="009B5593"/>
    <w:rsid w:val="009C0776"/>
    <w:rsid w:val="009C1823"/>
    <w:rsid w:val="009C1CAF"/>
    <w:rsid w:val="009C550B"/>
    <w:rsid w:val="009C58DB"/>
    <w:rsid w:val="009C60C3"/>
    <w:rsid w:val="009C6BD1"/>
    <w:rsid w:val="009D1F41"/>
    <w:rsid w:val="009D1F94"/>
    <w:rsid w:val="009D2D82"/>
    <w:rsid w:val="009D585E"/>
    <w:rsid w:val="009E1227"/>
    <w:rsid w:val="009E182F"/>
    <w:rsid w:val="009E274E"/>
    <w:rsid w:val="009E41D1"/>
    <w:rsid w:val="009E6D7B"/>
    <w:rsid w:val="009F7B78"/>
    <w:rsid w:val="00A02E22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3671"/>
    <w:rsid w:val="00A43D13"/>
    <w:rsid w:val="00A45CBF"/>
    <w:rsid w:val="00A46043"/>
    <w:rsid w:val="00A473BD"/>
    <w:rsid w:val="00A475DF"/>
    <w:rsid w:val="00A47B4D"/>
    <w:rsid w:val="00A521F3"/>
    <w:rsid w:val="00A53D01"/>
    <w:rsid w:val="00A5490D"/>
    <w:rsid w:val="00A54C58"/>
    <w:rsid w:val="00A54CAC"/>
    <w:rsid w:val="00A6003E"/>
    <w:rsid w:val="00A64D9D"/>
    <w:rsid w:val="00A65D23"/>
    <w:rsid w:val="00A701FE"/>
    <w:rsid w:val="00A71F0F"/>
    <w:rsid w:val="00A801CC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7011"/>
    <w:rsid w:val="00AA75BA"/>
    <w:rsid w:val="00AB16D3"/>
    <w:rsid w:val="00AB6C9F"/>
    <w:rsid w:val="00AC0DF5"/>
    <w:rsid w:val="00AC1B37"/>
    <w:rsid w:val="00AC26AD"/>
    <w:rsid w:val="00AC4BB5"/>
    <w:rsid w:val="00AC4BDB"/>
    <w:rsid w:val="00AD0317"/>
    <w:rsid w:val="00AE0499"/>
    <w:rsid w:val="00AE04BB"/>
    <w:rsid w:val="00AE2FD4"/>
    <w:rsid w:val="00AE731C"/>
    <w:rsid w:val="00AF1844"/>
    <w:rsid w:val="00AF1ABE"/>
    <w:rsid w:val="00AF3FC2"/>
    <w:rsid w:val="00AF5B15"/>
    <w:rsid w:val="00AF60AE"/>
    <w:rsid w:val="00B004F3"/>
    <w:rsid w:val="00B00980"/>
    <w:rsid w:val="00B01749"/>
    <w:rsid w:val="00B03D32"/>
    <w:rsid w:val="00B04972"/>
    <w:rsid w:val="00B04FAD"/>
    <w:rsid w:val="00B07FA4"/>
    <w:rsid w:val="00B20DAB"/>
    <w:rsid w:val="00B2164E"/>
    <w:rsid w:val="00B23D03"/>
    <w:rsid w:val="00B24F85"/>
    <w:rsid w:val="00B25BCA"/>
    <w:rsid w:val="00B273A1"/>
    <w:rsid w:val="00B31422"/>
    <w:rsid w:val="00B323C3"/>
    <w:rsid w:val="00B34CD7"/>
    <w:rsid w:val="00B35869"/>
    <w:rsid w:val="00B35F94"/>
    <w:rsid w:val="00B360C8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856"/>
    <w:rsid w:val="00B50D95"/>
    <w:rsid w:val="00B5247D"/>
    <w:rsid w:val="00B532F4"/>
    <w:rsid w:val="00B5344B"/>
    <w:rsid w:val="00B54DEA"/>
    <w:rsid w:val="00B556FC"/>
    <w:rsid w:val="00B56FBD"/>
    <w:rsid w:val="00B63E80"/>
    <w:rsid w:val="00B715A5"/>
    <w:rsid w:val="00B720C9"/>
    <w:rsid w:val="00B721B3"/>
    <w:rsid w:val="00B76044"/>
    <w:rsid w:val="00B766B0"/>
    <w:rsid w:val="00B8046D"/>
    <w:rsid w:val="00B81252"/>
    <w:rsid w:val="00B824B8"/>
    <w:rsid w:val="00B82FBA"/>
    <w:rsid w:val="00B83298"/>
    <w:rsid w:val="00B9451F"/>
    <w:rsid w:val="00B959D1"/>
    <w:rsid w:val="00B95B4B"/>
    <w:rsid w:val="00BA1C79"/>
    <w:rsid w:val="00BA330D"/>
    <w:rsid w:val="00BA35E6"/>
    <w:rsid w:val="00BA44B1"/>
    <w:rsid w:val="00BA5C2E"/>
    <w:rsid w:val="00BB0020"/>
    <w:rsid w:val="00BB1A5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0178"/>
    <w:rsid w:val="00BD2818"/>
    <w:rsid w:val="00BD51D6"/>
    <w:rsid w:val="00BE0F97"/>
    <w:rsid w:val="00BE1C37"/>
    <w:rsid w:val="00BE314A"/>
    <w:rsid w:val="00BE62FD"/>
    <w:rsid w:val="00BF1AE9"/>
    <w:rsid w:val="00BF3CA0"/>
    <w:rsid w:val="00BF423D"/>
    <w:rsid w:val="00BF625B"/>
    <w:rsid w:val="00C03DF7"/>
    <w:rsid w:val="00C047A5"/>
    <w:rsid w:val="00C07F3E"/>
    <w:rsid w:val="00C11FDE"/>
    <w:rsid w:val="00C17196"/>
    <w:rsid w:val="00C21E57"/>
    <w:rsid w:val="00C223AC"/>
    <w:rsid w:val="00C22622"/>
    <w:rsid w:val="00C2305B"/>
    <w:rsid w:val="00C2588E"/>
    <w:rsid w:val="00C30F9B"/>
    <w:rsid w:val="00C32928"/>
    <w:rsid w:val="00C401B2"/>
    <w:rsid w:val="00C43B50"/>
    <w:rsid w:val="00C5026C"/>
    <w:rsid w:val="00C51C32"/>
    <w:rsid w:val="00C51D92"/>
    <w:rsid w:val="00C5630A"/>
    <w:rsid w:val="00C57ABC"/>
    <w:rsid w:val="00C60866"/>
    <w:rsid w:val="00C62347"/>
    <w:rsid w:val="00C63F32"/>
    <w:rsid w:val="00C659E6"/>
    <w:rsid w:val="00C71195"/>
    <w:rsid w:val="00C71989"/>
    <w:rsid w:val="00C7382E"/>
    <w:rsid w:val="00C75A90"/>
    <w:rsid w:val="00C75C8E"/>
    <w:rsid w:val="00C770CB"/>
    <w:rsid w:val="00C77251"/>
    <w:rsid w:val="00C772E0"/>
    <w:rsid w:val="00C80D20"/>
    <w:rsid w:val="00C80D31"/>
    <w:rsid w:val="00C82058"/>
    <w:rsid w:val="00C82B9E"/>
    <w:rsid w:val="00C82D19"/>
    <w:rsid w:val="00C846C1"/>
    <w:rsid w:val="00C84A3E"/>
    <w:rsid w:val="00C8694F"/>
    <w:rsid w:val="00C90C99"/>
    <w:rsid w:val="00C92FBC"/>
    <w:rsid w:val="00C953CC"/>
    <w:rsid w:val="00CA1C7D"/>
    <w:rsid w:val="00CA2760"/>
    <w:rsid w:val="00CA58CA"/>
    <w:rsid w:val="00CA5A8B"/>
    <w:rsid w:val="00CA65F9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524E"/>
    <w:rsid w:val="00CC7A33"/>
    <w:rsid w:val="00CD245A"/>
    <w:rsid w:val="00CD2C95"/>
    <w:rsid w:val="00CD2E14"/>
    <w:rsid w:val="00CE0337"/>
    <w:rsid w:val="00CE1533"/>
    <w:rsid w:val="00CE1842"/>
    <w:rsid w:val="00CE25A6"/>
    <w:rsid w:val="00CE2E88"/>
    <w:rsid w:val="00CE642F"/>
    <w:rsid w:val="00CE772F"/>
    <w:rsid w:val="00CF0AAE"/>
    <w:rsid w:val="00CF54F1"/>
    <w:rsid w:val="00CF7487"/>
    <w:rsid w:val="00D00A02"/>
    <w:rsid w:val="00D00DC7"/>
    <w:rsid w:val="00D02624"/>
    <w:rsid w:val="00D038CC"/>
    <w:rsid w:val="00D11EE6"/>
    <w:rsid w:val="00D13400"/>
    <w:rsid w:val="00D1484A"/>
    <w:rsid w:val="00D15099"/>
    <w:rsid w:val="00D216A2"/>
    <w:rsid w:val="00D2414D"/>
    <w:rsid w:val="00D33B64"/>
    <w:rsid w:val="00D37C52"/>
    <w:rsid w:val="00D40349"/>
    <w:rsid w:val="00D418FD"/>
    <w:rsid w:val="00D42185"/>
    <w:rsid w:val="00D454D1"/>
    <w:rsid w:val="00D4621D"/>
    <w:rsid w:val="00D50796"/>
    <w:rsid w:val="00D508A3"/>
    <w:rsid w:val="00D52845"/>
    <w:rsid w:val="00D5546E"/>
    <w:rsid w:val="00D652AB"/>
    <w:rsid w:val="00D65822"/>
    <w:rsid w:val="00D70393"/>
    <w:rsid w:val="00D70722"/>
    <w:rsid w:val="00D722B1"/>
    <w:rsid w:val="00D7700A"/>
    <w:rsid w:val="00D8158F"/>
    <w:rsid w:val="00D81C38"/>
    <w:rsid w:val="00D84DF5"/>
    <w:rsid w:val="00D853E5"/>
    <w:rsid w:val="00D8736A"/>
    <w:rsid w:val="00D95A27"/>
    <w:rsid w:val="00DA079A"/>
    <w:rsid w:val="00DA1BE5"/>
    <w:rsid w:val="00DA2D12"/>
    <w:rsid w:val="00DA3E13"/>
    <w:rsid w:val="00DA4BB6"/>
    <w:rsid w:val="00DA5141"/>
    <w:rsid w:val="00DA6EE6"/>
    <w:rsid w:val="00DB39C9"/>
    <w:rsid w:val="00DB4029"/>
    <w:rsid w:val="00DC0851"/>
    <w:rsid w:val="00DC0FDF"/>
    <w:rsid w:val="00DC1A1A"/>
    <w:rsid w:val="00DC1D13"/>
    <w:rsid w:val="00DC2C28"/>
    <w:rsid w:val="00DC3BF8"/>
    <w:rsid w:val="00DC7083"/>
    <w:rsid w:val="00DC78F7"/>
    <w:rsid w:val="00DD0E74"/>
    <w:rsid w:val="00DD1E87"/>
    <w:rsid w:val="00DD2171"/>
    <w:rsid w:val="00DD334F"/>
    <w:rsid w:val="00DE12D1"/>
    <w:rsid w:val="00DE2BCA"/>
    <w:rsid w:val="00DE4F8A"/>
    <w:rsid w:val="00DE63F5"/>
    <w:rsid w:val="00DF0064"/>
    <w:rsid w:val="00DF02B0"/>
    <w:rsid w:val="00DF0F12"/>
    <w:rsid w:val="00DF1E25"/>
    <w:rsid w:val="00DF26F8"/>
    <w:rsid w:val="00DF3230"/>
    <w:rsid w:val="00DF5361"/>
    <w:rsid w:val="00E00176"/>
    <w:rsid w:val="00E00455"/>
    <w:rsid w:val="00E027D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25ED"/>
    <w:rsid w:val="00E3765C"/>
    <w:rsid w:val="00E40B50"/>
    <w:rsid w:val="00E50082"/>
    <w:rsid w:val="00E51059"/>
    <w:rsid w:val="00E51C62"/>
    <w:rsid w:val="00E57C52"/>
    <w:rsid w:val="00E60B1C"/>
    <w:rsid w:val="00E63122"/>
    <w:rsid w:val="00E645C6"/>
    <w:rsid w:val="00E66251"/>
    <w:rsid w:val="00E7014F"/>
    <w:rsid w:val="00E7033B"/>
    <w:rsid w:val="00E713D2"/>
    <w:rsid w:val="00E8003C"/>
    <w:rsid w:val="00E81637"/>
    <w:rsid w:val="00E83B53"/>
    <w:rsid w:val="00E83CE1"/>
    <w:rsid w:val="00E85B89"/>
    <w:rsid w:val="00E87CFF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50BD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5822"/>
    <w:rsid w:val="00F16637"/>
    <w:rsid w:val="00F2096A"/>
    <w:rsid w:val="00F22F57"/>
    <w:rsid w:val="00F25422"/>
    <w:rsid w:val="00F25C89"/>
    <w:rsid w:val="00F2655C"/>
    <w:rsid w:val="00F26DAE"/>
    <w:rsid w:val="00F27221"/>
    <w:rsid w:val="00F30AF3"/>
    <w:rsid w:val="00F32193"/>
    <w:rsid w:val="00F34297"/>
    <w:rsid w:val="00F35AF7"/>
    <w:rsid w:val="00F36300"/>
    <w:rsid w:val="00F408F9"/>
    <w:rsid w:val="00F419A6"/>
    <w:rsid w:val="00F42973"/>
    <w:rsid w:val="00F42BBF"/>
    <w:rsid w:val="00F43191"/>
    <w:rsid w:val="00F43CFF"/>
    <w:rsid w:val="00F44D8E"/>
    <w:rsid w:val="00F4584A"/>
    <w:rsid w:val="00F45866"/>
    <w:rsid w:val="00F46362"/>
    <w:rsid w:val="00F4676B"/>
    <w:rsid w:val="00F46E57"/>
    <w:rsid w:val="00F519AE"/>
    <w:rsid w:val="00F52AD1"/>
    <w:rsid w:val="00F5462F"/>
    <w:rsid w:val="00F5483F"/>
    <w:rsid w:val="00F54FB9"/>
    <w:rsid w:val="00F613B4"/>
    <w:rsid w:val="00F6708A"/>
    <w:rsid w:val="00F67AED"/>
    <w:rsid w:val="00F71E5A"/>
    <w:rsid w:val="00F72623"/>
    <w:rsid w:val="00F7293B"/>
    <w:rsid w:val="00F73828"/>
    <w:rsid w:val="00F750C3"/>
    <w:rsid w:val="00F7786A"/>
    <w:rsid w:val="00F80B6C"/>
    <w:rsid w:val="00F856AE"/>
    <w:rsid w:val="00F86F62"/>
    <w:rsid w:val="00F90BA4"/>
    <w:rsid w:val="00F9355C"/>
    <w:rsid w:val="00F941F3"/>
    <w:rsid w:val="00F94AD4"/>
    <w:rsid w:val="00FA47F3"/>
    <w:rsid w:val="00FA5284"/>
    <w:rsid w:val="00FB0BCA"/>
    <w:rsid w:val="00FB2D29"/>
    <w:rsid w:val="00FB2F3F"/>
    <w:rsid w:val="00FB4B22"/>
    <w:rsid w:val="00FB510C"/>
    <w:rsid w:val="00FC205B"/>
    <w:rsid w:val="00FC2825"/>
    <w:rsid w:val="00FC3670"/>
    <w:rsid w:val="00FC441E"/>
    <w:rsid w:val="00FC4E5F"/>
    <w:rsid w:val="00FC6ECD"/>
    <w:rsid w:val="00FC6ED9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F51FF"/>
    <w:rsid w:val="00FF56D2"/>
    <w:rsid w:val="00FF6C3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96"/>
  <w15:chartTrackingRefBased/>
  <w15:docId w15:val="{F4BF6A1F-D1F4-4A8E-9A6E-CDBF3C9C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7001D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  <w:style w:type="character" w:customStyle="1" w:styleId="1Char">
    <w:name w:val="제목 1 Char"/>
    <w:basedOn w:val="a0"/>
    <w:link w:val="1"/>
    <w:rsid w:val="007001DE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customStyle="1" w:styleId="TAL">
    <w:name w:val="TAL"/>
    <w:basedOn w:val="a"/>
    <w:rsid w:val="000005CF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0005CF"/>
    <w:pPr>
      <w:keepNext/>
      <w:keepLines/>
      <w:spacing w:before="60"/>
      <w:jc w:val="center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rsid w:val="000005CF"/>
    <w:rPr>
      <w:rFonts w:ascii="Arial" w:eastAsiaTheme="minorEastAsia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89758-EE69-4964-9624-DD6BD65D5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#42</vt:lpstr>
    </vt:vector>
  </TitlesOfParts>
  <Company>ETSI Secretariat</Company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LGE2</cp:lastModifiedBy>
  <cp:revision>29</cp:revision>
  <dcterms:created xsi:type="dcterms:W3CDTF">2019-04-23T03:29:00Z</dcterms:created>
  <dcterms:modified xsi:type="dcterms:W3CDTF">2019-04-26T03:59:00Z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